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76F3896E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307C11">
        <w:rPr>
          <w:b/>
          <w:sz w:val="28"/>
          <w:szCs w:val="28"/>
        </w:rPr>
        <w:t>prvního</w:t>
      </w:r>
      <w:r w:rsidR="00060887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307C11">
        <w:rPr>
          <w:b/>
          <w:sz w:val="28"/>
          <w:szCs w:val="28"/>
        </w:rPr>
        <w:t>5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02E86EE5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="00CF2DD3">
        <w:rPr>
          <w:b/>
          <w:sz w:val="32"/>
          <w:szCs w:val="32"/>
        </w:rPr>
        <w:t>dne</w:t>
      </w:r>
      <w:r w:rsidRPr="00770417">
        <w:rPr>
          <w:b/>
          <w:sz w:val="32"/>
          <w:szCs w:val="32"/>
        </w:rPr>
        <w:t xml:space="preserve"> </w:t>
      </w:r>
      <w:r w:rsidR="00432B61">
        <w:rPr>
          <w:b/>
          <w:sz w:val="32"/>
          <w:szCs w:val="32"/>
        </w:rPr>
        <w:t>5</w:t>
      </w:r>
      <w:r w:rsidR="00CF2DD3">
        <w:rPr>
          <w:b/>
          <w:sz w:val="32"/>
          <w:szCs w:val="32"/>
        </w:rPr>
        <w:t>.3.2025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44697E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584EA361" w14:textId="0A245A59" w:rsidR="00664F9A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 xml:space="preserve">Určení ověřovatelů </w:t>
      </w:r>
      <w:r w:rsidRPr="00205392">
        <w:rPr>
          <w:rFonts w:cstheme="minorHAnsi"/>
          <w:sz w:val="28"/>
          <w:szCs w:val="28"/>
        </w:rPr>
        <w:t>zápis</w:t>
      </w:r>
      <w:r w:rsidR="00006CAB" w:rsidRPr="00205392">
        <w:rPr>
          <w:rFonts w:cstheme="minorHAnsi"/>
          <w:sz w:val="28"/>
          <w:szCs w:val="28"/>
        </w:rPr>
        <w:t>u</w:t>
      </w:r>
    </w:p>
    <w:p w14:paraId="2964D2BF" w14:textId="0C27B731" w:rsidR="007A2764" w:rsidRPr="00FA31D8" w:rsidRDefault="009270E2" w:rsidP="00713145">
      <w:pPr>
        <w:pStyle w:val="Odstavecseseznamem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 w:rsidRPr="00FA31D8">
        <w:rPr>
          <w:rFonts w:cstheme="minorHAnsi"/>
          <w:sz w:val="28"/>
          <w:szCs w:val="28"/>
        </w:rPr>
        <w:t xml:space="preserve"> </w:t>
      </w:r>
      <w:r w:rsidR="008C386F" w:rsidRPr="00FA31D8">
        <w:rPr>
          <w:rFonts w:cstheme="minorHAnsi"/>
          <w:sz w:val="28"/>
          <w:szCs w:val="28"/>
        </w:rPr>
        <w:t>Schválení</w:t>
      </w:r>
      <w:r w:rsidR="00AD4ED6" w:rsidRPr="00FA31D8">
        <w:rPr>
          <w:rFonts w:cstheme="minorHAnsi"/>
          <w:sz w:val="28"/>
          <w:szCs w:val="28"/>
        </w:rPr>
        <w:t xml:space="preserve"> programu</w:t>
      </w:r>
      <w:r w:rsidR="00281E78" w:rsidRPr="00FA31D8">
        <w:rPr>
          <w:rFonts w:cstheme="minorHAnsi"/>
          <w:sz w:val="28"/>
          <w:szCs w:val="28"/>
        </w:rPr>
        <w:t xml:space="preserve"> zasedání zastupitelstv</w:t>
      </w:r>
      <w:r w:rsidR="002D0C67" w:rsidRPr="00FA31D8">
        <w:rPr>
          <w:rFonts w:cstheme="minorHAnsi"/>
          <w:sz w:val="28"/>
          <w:szCs w:val="28"/>
        </w:rPr>
        <w:t>a</w:t>
      </w:r>
    </w:p>
    <w:p w14:paraId="1D47918D" w14:textId="46631823" w:rsidR="009F1125" w:rsidRPr="00FA31D8" w:rsidRDefault="007151B2" w:rsidP="00C53F9F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 w:rsidRPr="00FA31D8">
        <w:rPr>
          <w:rFonts w:cstheme="minorHAnsi"/>
          <w:bCs/>
          <w:sz w:val="28"/>
          <w:szCs w:val="28"/>
        </w:rPr>
        <w:t xml:space="preserve">Schválení </w:t>
      </w:r>
      <w:r w:rsidR="009F78DC" w:rsidRPr="00FA31D8">
        <w:rPr>
          <w:rFonts w:cstheme="minorHAnsi"/>
          <w:bCs/>
          <w:sz w:val="28"/>
          <w:szCs w:val="28"/>
        </w:rPr>
        <w:t>dohody</w:t>
      </w:r>
      <w:r w:rsidR="00CF6997" w:rsidRPr="00FA31D8">
        <w:rPr>
          <w:rFonts w:cstheme="minorHAnsi"/>
          <w:bCs/>
          <w:sz w:val="28"/>
          <w:szCs w:val="28"/>
        </w:rPr>
        <w:t xml:space="preserve"> o poskytnutí dotace</w:t>
      </w:r>
      <w:r w:rsidR="009F78DC" w:rsidRPr="00FA31D8">
        <w:rPr>
          <w:rFonts w:cstheme="minorHAnsi"/>
          <w:bCs/>
          <w:sz w:val="28"/>
          <w:szCs w:val="28"/>
        </w:rPr>
        <w:t xml:space="preserve"> na projekt rozvoje venkova v</w:t>
      </w:r>
      <w:r w:rsidR="00FA3BB8" w:rsidRPr="00FA31D8">
        <w:rPr>
          <w:rFonts w:cstheme="minorHAnsi"/>
          <w:bCs/>
          <w:sz w:val="28"/>
          <w:szCs w:val="28"/>
        </w:rPr>
        <w:t> </w:t>
      </w:r>
      <w:r w:rsidR="009F78DC" w:rsidRPr="00FA31D8">
        <w:rPr>
          <w:rFonts w:cstheme="minorHAnsi"/>
          <w:bCs/>
          <w:sz w:val="28"/>
          <w:szCs w:val="28"/>
        </w:rPr>
        <w:t>rá</w:t>
      </w:r>
      <w:r w:rsidR="00FA3BB8" w:rsidRPr="00FA31D8">
        <w:rPr>
          <w:rFonts w:cstheme="minorHAnsi"/>
          <w:bCs/>
          <w:sz w:val="28"/>
          <w:szCs w:val="28"/>
        </w:rPr>
        <w:t>mci Strateg</w:t>
      </w:r>
      <w:r w:rsidR="00C34115" w:rsidRPr="00FA31D8">
        <w:rPr>
          <w:rFonts w:cstheme="minorHAnsi"/>
          <w:bCs/>
          <w:sz w:val="28"/>
          <w:szCs w:val="28"/>
        </w:rPr>
        <w:t>ického plánu Společné zemědělské politiky na období 2023-2</w:t>
      </w:r>
      <w:r w:rsidR="009F1125" w:rsidRPr="00FA31D8">
        <w:rPr>
          <w:rFonts w:cstheme="minorHAnsi"/>
          <w:bCs/>
          <w:sz w:val="28"/>
          <w:szCs w:val="28"/>
        </w:rPr>
        <w:t>027</w:t>
      </w:r>
    </w:p>
    <w:p w14:paraId="2A1FB3F5" w14:textId="592749A8" w:rsidR="009F1125" w:rsidRDefault="009F1125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Schválení dodatku VPS </w:t>
      </w:r>
      <w:r w:rsidR="00FA31D8">
        <w:rPr>
          <w:rFonts w:cstheme="minorHAnsi"/>
          <w:bCs/>
          <w:sz w:val="28"/>
          <w:szCs w:val="28"/>
        </w:rPr>
        <w:t>s městem Uhlířské Janovice</w:t>
      </w:r>
    </w:p>
    <w:p w14:paraId="0AF8AB09" w14:textId="77777777" w:rsidR="0038215F" w:rsidRDefault="00923364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Výběr </w:t>
      </w:r>
      <w:r w:rsidR="002E1F2D">
        <w:rPr>
          <w:rFonts w:cstheme="minorHAnsi"/>
          <w:bCs/>
          <w:sz w:val="28"/>
          <w:szCs w:val="28"/>
        </w:rPr>
        <w:t xml:space="preserve">dodavatele na zhotovení </w:t>
      </w:r>
      <w:r w:rsidR="00BD091D">
        <w:rPr>
          <w:rFonts w:cstheme="minorHAnsi"/>
          <w:bCs/>
          <w:sz w:val="28"/>
          <w:szCs w:val="28"/>
        </w:rPr>
        <w:t xml:space="preserve">rekonstrukce střechy márnice s věžnicí </w:t>
      </w:r>
      <w:r w:rsidR="00DF5BE5">
        <w:rPr>
          <w:rFonts w:cstheme="minorHAnsi"/>
          <w:bCs/>
          <w:sz w:val="28"/>
          <w:szCs w:val="28"/>
        </w:rPr>
        <w:t xml:space="preserve">na </w:t>
      </w:r>
    </w:p>
    <w:p w14:paraId="7FA7D4B5" w14:textId="0E3F3B2D" w:rsidR="00567D9B" w:rsidRDefault="00567D9B" w:rsidP="00567D9B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</w:t>
      </w:r>
      <w:r w:rsidR="00DF5BE5">
        <w:rPr>
          <w:rFonts w:cstheme="minorHAnsi"/>
          <w:bCs/>
          <w:sz w:val="28"/>
          <w:szCs w:val="28"/>
        </w:rPr>
        <w:t>řbitově</w:t>
      </w:r>
    </w:p>
    <w:p w14:paraId="35AA222C" w14:textId="199B674A" w:rsidR="0005265D" w:rsidRDefault="0005265D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Výběr dodavatele na </w:t>
      </w:r>
      <w:r w:rsidR="008E169D">
        <w:rPr>
          <w:rFonts w:cstheme="minorHAnsi"/>
          <w:bCs/>
          <w:sz w:val="28"/>
          <w:szCs w:val="28"/>
        </w:rPr>
        <w:t>realizaci revitalizace zeleně</w:t>
      </w:r>
      <w:r w:rsidR="00390E71">
        <w:rPr>
          <w:rFonts w:cstheme="minorHAnsi"/>
          <w:bCs/>
          <w:sz w:val="28"/>
          <w:szCs w:val="28"/>
        </w:rPr>
        <w:t xml:space="preserve"> na hřbitově v </w:t>
      </w:r>
      <w:r w:rsidR="00D51C6F">
        <w:rPr>
          <w:rFonts w:cstheme="minorHAnsi"/>
          <w:bCs/>
          <w:sz w:val="28"/>
          <w:szCs w:val="28"/>
        </w:rPr>
        <w:t>Košicích</w:t>
      </w:r>
    </w:p>
    <w:p w14:paraId="7F0EC4F8" w14:textId="2ACDD67C" w:rsidR="005267F5" w:rsidRPr="00C871AE" w:rsidRDefault="00ED01F0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Projednání podání návrhu na zrušení 9. AZUR Středočeského kraje</w:t>
      </w:r>
    </w:p>
    <w:p w14:paraId="38B4D43F" w14:textId="00EC02EA" w:rsidR="00AF081A" w:rsidRPr="00E422F1" w:rsidRDefault="00552AD0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Informace </w:t>
      </w:r>
      <w:r w:rsidR="003D3A69">
        <w:rPr>
          <w:rFonts w:cstheme="minorHAnsi"/>
          <w:sz w:val="28"/>
          <w:szCs w:val="28"/>
        </w:rPr>
        <w:t>o odpadovém hospodářství obce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3B817D1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16625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AAA6758" w14:textId="7BCAE223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5.3.2025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0631" w14:textId="77777777" w:rsidR="00E00DAE" w:rsidRDefault="00E00DAE" w:rsidP="00CF770C">
      <w:pPr>
        <w:spacing w:after="0" w:line="240" w:lineRule="auto"/>
      </w:pPr>
      <w:r>
        <w:separator/>
      </w:r>
    </w:p>
  </w:endnote>
  <w:endnote w:type="continuationSeparator" w:id="0">
    <w:p w14:paraId="50809659" w14:textId="77777777" w:rsidR="00E00DAE" w:rsidRDefault="00E00DAE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8A3B" w14:textId="77777777" w:rsidR="00E00DAE" w:rsidRDefault="00E00DAE" w:rsidP="00CF770C">
      <w:pPr>
        <w:spacing w:after="0" w:line="240" w:lineRule="auto"/>
      </w:pPr>
      <w:r>
        <w:separator/>
      </w:r>
    </w:p>
  </w:footnote>
  <w:footnote w:type="continuationSeparator" w:id="0">
    <w:p w14:paraId="6F266E87" w14:textId="77777777" w:rsidR="00E00DAE" w:rsidRDefault="00E00DAE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674C"/>
    <w:rsid w:val="000506CF"/>
    <w:rsid w:val="0005265D"/>
    <w:rsid w:val="00055D4B"/>
    <w:rsid w:val="00060887"/>
    <w:rsid w:val="00064BE0"/>
    <w:rsid w:val="0006503B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31E"/>
    <w:rsid w:val="000C2816"/>
    <w:rsid w:val="000C29B9"/>
    <w:rsid w:val="000C2AF2"/>
    <w:rsid w:val="000C458C"/>
    <w:rsid w:val="000C46E3"/>
    <w:rsid w:val="000D047A"/>
    <w:rsid w:val="000D2047"/>
    <w:rsid w:val="000E0C89"/>
    <w:rsid w:val="000E5284"/>
    <w:rsid w:val="000F48D3"/>
    <w:rsid w:val="000F61D6"/>
    <w:rsid w:val="000F639C"/>
    <w:rsid w:val="00101B1D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31A0"/>
    <w:rsid w:val="00195A54"/>
    <w:rsid w:val="001A37CA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E7AE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E1F2D"/>
    <w:rsid w:val="002F3839"/>
    <w:rsid w:val="002F60F9"/>
    <w:rsid w:val="002F641C"/>
    <w:rsid w:val="0030225C"/>
    <w:rsid w:val="00307787"/>
    <w:rsid w:val="00307C11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7534A"/>
    <w:rsid w:val="0038215F"/>
    <w:rsid w:val="00384DAC"/>
    <w:rsid w:val="00390E71"/>
    <w:rsid w:val="003931D3"/>
    <w:rsid w:val="00395485"/>
    <w:rsid w:val="00395E4E"/>
    <w:rsid w:val="003B4966"/>
    <w:rsid w:val="003C0ED5"/>
    <w:rsid w:val="003C66A8"/>
    <w:rsid w:val="003C78D6"/>
    <w:rsid w:val="003C7ADE"/>
    <w:rsid w:val="003D3A69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2B61"/>
    <w:rsid w:val="0043345A"/>
    <w:rsid w:val="00433E57"/>
    <w:rsid w:val="004348C3"/>
    <w:rsid w:val="00442375"/>
    <w:rsid w:val="0044697E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C7402"/>
    <w:rsid w:val="004D0B51"/>
    <w:rsid w:val="004D2269"/>
    <w:rsid w:val="004D52A5"/>
    <w:rsid w:val="004E0E5F"/>
    <w:rsid w:val="004E3FE5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45371"/>
    <w:rsid w:val="00545A13"/>
    <w:rsid w:val="0055217A"/>
    <w:rsid w:val="00552AD0"/>
    <w:rsid w:val="00555751"/>
    <w:rsid w:val="00563056"/>
    <w:rsid w:val="00563AA6"/>
    <w:rsid w:val="00567D9B"/>
    <w:rsid w:val="00577B80"/>
    <w:rsid w:val="0058571A"/>
    <w:rsid w:val="0058781F"/>
    <w:rsid w:val="00587BAE"/>
    <w:rsid w:val="00592637"/>
    <w:rsid w:val="00595332"/>
    <w:rsid w:val="005965EF"/>
    <w:rsid w:val="005A642B"/>
    <w:rsid w:val="005A72B3"/>
    <w:rsid w:val="005B0B71"/>
    <w:rsid w:val="005B2161"/>
    <w:rsid w:val="005C4648"/>
    <w:rsid w:val="005D048C"/>
    <w:rsid w:val="005D2C05"/>
    <w:rsid w:val="005D4CD1"/>
    <w:rsid w:val="005E0466"/>
    <w:rsid w:val="005E0E1E"/>
    <w:rsid w:val="005E5BF6"/>
    <w:rsid w:val="005E7F57"/>
    <w:rsid w:val="005F595A"/>
    <w:rsid w:val="005F73DF"/>
    <w:rsid w:val="006040E0"/>
    <w:rsid w:val="0060751B"/>
    <w:rsid w:val="006122BF"/>
    <w:rsid w:val="006167D1"/>
    <w:rsid w:val="00627999"/>
    <w:rsid w:val="00627D69"/>
    <w:rsid w:val="0064500B"/>
    <w:rsid w:val="00646041"/>
    <w:rsid w:val="00651A58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3F5E"/>
    <w:rsid w:val="0085482E"/>
    <w:rsid w:val="00861360"/>
    <w:rsid w:val="0086152C"/>
    <w:rsid w:val="00864131"/>
    <w:rsid w:val="0086748A"/>
    <w:rsid w:val="00872E3C"/>
    <w:rsid w:val="00873D33"/>
    <w:rsid w:val="0087618A"/>
    <w:rsid w:val="00877717"/>
    <w:rsid w:val="00880C8B"/>
    <w:rsid w:val="008B06C8"/>
    <w:rsid w:val="008C0889"/>
    <w:rsid w:val="008C228F"/>
    <w:rsid w:val="008C386F"/>
    <w:rsid w:val="008C3E39"/>
    <w:rsid w:val="008D1626"/>
    <w:rsid w:val="008D39A1"/>
    <w:rsid w:val="008E169D"/>
    <w:rsid w:val="008E1F76"/>
    <w:rsid w:val="008E3F76"/>
    <w:rsid w:val="008E48AD"/>
    <w:rsid w:val="008F34E9"/>
    <w:rsid w:val="008F697D"/>
    <w:rsid w:val="009008D0"/>
    <w:rsid w:val="00902EF1"/>
    <w:rsid w:val="00906FB4"/>
    <w:rsid w:val="00910634"/>
    <w:rsid w:val="00911150"/>
    <w:rsid w:val="00916F74"/>
    <w:rsid w:val="00923364"/>
    <w:rsid w:val="009270E2"/>
    <w:rsid w:val="00930B38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125"/>
    <w:rsid w:val="009F1D92"/>
    <w:rsid w:val="009F3A5A"/>
    <w:rsid w:val="009F78DC"/>
    <w:rsid w:val="00A000E5"/>
    <w:rsid w:val="00A00BF4"/>
    <w:rsid w:val="00A02E54"/>
    <w:rsid w:val="00A21E1C"/>
    <w:rsid w:val="00A32E56"/>
    <w:rsid w:val="00A34694"/>
    <w:rsid w:val="00A34D87"/>
    <w:rsid w:val="00A41F56"/>
    <w:rsid w:val="00A47E2B"/>
    <w:rsid w:val="00A51E50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091D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4115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A15"/>
    <w:rsid w:val="00CD5472"/>
    <w:rsid w:val="00CD5AA3"/>
    <w:rsid w:val="00CD6356"/>
    <w:rsid w:val="00CF2DD3"/>
    <w:rsid w:val="00CF5878"/>
    <w:rsid w:val="00CF6997"/>
    <w:rsid w:val="00CF770C"/>
    <w:rsid w:val="00D02DFE"/>
    <w:rsid w:val="00D031E9"/>
    <w:rsid w:val="00D05A8A"/>
    <w:rsid w:val="00D10219"/>
    <w:rsid w:val="00D16957"/>
    <w:rsid w:val="00D16A48"/>
    <w:rsid w:val="00D22116"/>
    <w:rsid w:val="00D3455C"/>
    <w:rsid w:val="00D36463"/>
    <w:rsid w:val="00D404A6"/>
    <w:rsid w:val="00D51C6F"/>
    <w:rsid w:val="00D538B1"/>
    <w:rsid w:val="00D54088"/>
    <w:rsid w:val="00D540F7"/>
    <w:rsid w:val="00D577FF"/>
    <w:rsid w:val="00D7557B"/>
    <w:rsid w:val="00D778D9"/>
    <w:rsid w:val="00D77A9D"/>
    <w:rsid w:val="00D822FB"/>
    <w:rsid w:val="00D92170"/>
    <w:rsid w:val="00DB39A8"/>
    <w:rsid w:val="00DC1E25"/>
    <w:rsid w:val="00DC5C21"/>
    <w:rsid w:val="00DE0E12"/>
    <w:rsid w:val="00DE36FB"/>
    <w:rsid w:val="00DE55FC"/>
    <w:rsid w:val="00DE5D0E"/>
    <w:rsid w:val="00DE7051"/>
    <w:rsid w:val="00DF5BE5"/>
    <w:rsid w:val="00DF5DD5"/>
    <w:rsid w:val="00DF6B67"/>
    <w:rsid w:val="00E00DAE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D01F0"/>
    <w:rsid w:val="00EE0C8F"/>
    <w:rsid w:val="00EF03B2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769C8"/>
    <w:rsid w:val="00F8211F"/>
    <w:rsid w:val="00F836B6"/>
    <w:rsid w:val="00F842C9"/>
    <w:rsid w:val="00F85EA2"/>
    <w:rsid w:val="00F86973"/>
    <w:rsid w:val="00FA0958"/>
    <w:rsid w:val="00FA2DE9"/>
    <w:rsid w:val="00FA31D8"/>
    <w:rsid w:val="00FA3BB8"/>
    <w:rsid w:val="00FA4B88"/>
    <w:rsid w:val="00FB0941"/>
    <w:rsid w:val="00FB0CB9"/>
    <w:rsid w:val="00FC1D17"/>
    <w:rsid w:val="00FC3447"/>
    <w:rsid w:val="00FC4751"/>
    <w:rsid w:val="00FD079C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287</cp:revision>
  <cp:lastPrinted>2024-10-02T15:27:00Z</cp:lastPrinted>
  <dcterms:created xsi:type="dcterms:W3CDTF">2023-06-11T14:52:00Z</dcterms:created>
  <dcterms:modified xsi:type="dcterms:W3CDTF">2025-02-26T16:25:00Z</dcterms:modified>
</cp:coreProperties>
</file>