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7F" w:rsidRDefault="00A30C7F" w:rsidP="00A30C7F">
      <w:pPr>
        <w:spacing w:line="240" w:lineRule="atLeast"/>
        <w:jc w:val="both"/>
        <w:rPr>
          <w:rFonts w:ascii="Arial" w:hAnsi="Arial" w:cs="Arial"/>
          <w:i/>
          <w:sz w:val="16"/>
          <w:szCs w:val="16"/>
        </w:rPr>
      </w:pPr>
    </w:p>
    <w:p w:rsidR="00A30C7F" w:rsidRPr="00165E35" w:rsidRDefault="00A30C7F" w:rsidP="00A30C7F">
      <w:pPr>
        <w:spacing w:line="240" w:lineRule="atLeast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0C7F" w:rsidRPr="00165E35" w:rsidTr="00C55E0E">
        <w:trPr>
          <w:trHeight w:val="92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0C7F" w:rsidRPr="00165E35" w:rsidRDefault="00A30C7F" w:rsidP="00C55E0E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E35">
              <w:rPr>
                <w:rFonts w:ascii="Arial" w:hAnsi="Arial" w:cs="Arial"/>
                <w:b/>
                <w:sz w:val="18"/>
                <w:szCs w:val="18"/>
              </w:rPr>
              <w:t>Volby do Evropského parlamentu konané ve dnech 24. a 25. května 2019</w:t>
            </w:r>
          </w:p>
          <w:p w:rsidR="00A30C7F" w:rsidRPr="00165E35" w:rsidRDefault="00A30C7F" w:rsidP="00C55E0E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E35">
              <w:rPr>
                <w:rFonts w:ascii="Arial" w:hAnsi="Arial" w:cs="Arial"/>
                <w:b/>
                <w:sz w:val="18"/>
                <w:szCs w:val="18"/>
              </w:rPr>
              <w:t>Svolání prvního zasedání okrskové volební komise</w:t>
            </w:r>
          </w:p>
        </w:tc>
      </w:tr>
    </w:tbl>
    <w:p w:rsidR="00A30C7F" w:rsidRPr="00165E35" w:rsidRDefault="00A30C7F" w:rsidP="00A30C7F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:rsidR="00A30C7F" w:rsidRPr="00165E35" w:rsidRDefault="00A30C7F" w:rsidP="00A30C7F">
      <w:pPr>
        <w:jc w:val="both"/>
        <w:rPr>
          <w:rFonts w:ascii="Arial" w:hAnsi="Arial" w:cs="Arial"/>
          <w:sz w:val="18"/>
          <w:szCs w:val="18"/>
        </w:rPr>
      </w:pPr>
    </w:p>
    <w:p w:rsidR="00A30C7F" w:rsidRPr="00165E35" w:rsidRDefault="00A30C7F" w:rsidP="00A30C7F">
      <w:pPr>
        <w:spacing w:before="100" w:beforeAutospacing="1" w:after="100" w:afterAutospacing="1" w:line="3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souladu s </w:t>
      </w:r>
      <w:proofErr w:type="spellStart"/>
      <w:r>
        <w:rPr>
          <w:rFonts w:ascii="Arial" w:hAnsi="Arial" w:cs="Arial"/>
          <w:sz w:val="18"/>
          <w:szCs w:val="18"/>
        </w:rPr>
        <w:t>ust</w:t>
      </w:r>
      <w:proofErr w:type="spellEnd"/>
      <w:r>
        <w:rPr>
          <w:rFonts w:ascii="Arial" w:hAnsi="Arial" w:cs="Arial"/>
          <w:sz w:val="18"/>
          <w:szCs w:val="18"/>
        </w:rPr>
        <w:t xml:space="preserve">. § 16 odst. </w:t>
      </w:r>
      <w:r w:rsidRPr="00165E35">
        <w:rPr>
          <w:rFonts w:ascii="Arial" w:hAnsi="Arial" w:cs="Arial"/>
          <w:sz w:val="18"/>
          <w:szCs w:val="18"/>
        </w:rPr>
        <w:t xml:space="preserve">1 </w:t>
      </w:r>
      <w:proofErr w:type="gramStart"/>
      <w:r w:rsidRPr="00165E35">
        <w:rPr>
          <w:rFonts w:ascii="Arial" w:hAnsi="Arial" w:cs="Arial"/>
          <w:sz w:val="18"/>
          <w:szCs w:val="18"/>
        </w:rPr>
        <w:t>písm. d)  zákona</w:t>
      </w:r>
      <w:proofErr w:type="gramEnd"/>
      <w:r w:rsidRPr="00165E35">
        <w:rPr>
          <w:rFonts w:ascii="Arial" w:hAnsi="Arial" w:cs="Arial"/>
          <w:sz w:val="18"/>
          <w:szCs w:val="18"/>
        </w:rPr>
        <w:t xml:space="preserve">  č. 62/2003 Sb., o volbách do Evropského parlamentu a o změně některých zákonů, ve znění pozdějších předpisů,</w:t>
      </w:r>
    </w:p>
    <w:p w:rsidR="00A30C7F" w:rsidRPr="00165E35" w:rsidRDefault="00A30C7F" w:rsidP="00A30C7F">
      <w:pPr>
        <w:jc w:val="both"/>
        <w:rPr>
          <w:rFonts w:ascii="Arial" w:hAnsi="Arial" w:cs="Arial"/>
          <w:sz w:val="18"/>
          <w:szCs w:val="18"/>
        </w:rPr>
      </w:pPr>
    </w:p>
    <w:p w:rsidR="00A30C7F" w:rsidRPr="00165E35" w:rsidRDefault="00A30C7F" w:rsidP="00A30C7F">
      <w:pPr>
        <w:jc w:val="center"/>
        <w:rPr>
          <w:rFonts w:ascii="Arial" w:hAnsi="Arial" w:cs="Arial"/>
          <w:b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>s v o l á v á m</w:t>
      </w:r>
    </w:p>
    <w:p w:rsidR="00A30C7F" w:rsidRPr="00165E35" w:rsidRDefault="00A30C7F" w:rsidP="00A30C7F">
      <w:pPr>
        <w:jc w:val="center"/>
        <w:rPr>
          <w:rFonts w:ascii="Arial" w:hAnsi="Arial" w:cs="Arial"/>
          <w:b/>
          <w:sz w:val="18"/>
          <w:szCs w:val="18"/>
        </w:rPr>
      </w:pPr>
    </w:p>
    <w:p w:rsidR="00A30C7F" w:rsidRPr="00165E35" w:rsidRDefault="00A30C7F" w:rsidP="00A30C7F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A30C7F" w:rsidRPr="00165E35" w:rsidRDefault="00A30C7F" w:rsidP="00A30C7F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>pro volby do Evropského parlamentu,</w:t>
      </w:r>
      <w:r w:rsidRPr="00165E35">
        <w:rPr>
          <w:rFonts w:ascii="Arial" w:hAnsi="Arial" w:cs="Arial"/>
          <w:b/>
          <w:sz w:val="18"/>
          <w:szCs w:val="18"/>
        </w:rPr>
        <w:t xml:space="preserve"> </w:t>
      </w:r>
      <w:r w:rsidRPr="00165E35">
        <w:rPr>
          <w:rFonts w:ascii="Arial" w:hAnsi="Arial" w:cs="Arial"/>
          <w:sz w:val="18"/>
          <w:szCs w:val="18"/>
        </w:rPr>
        <w:t>které se budou konat ve dnech 24. a 25. května 2019, první zasedání okrskové volební komise - volební okrsek č</w:t>
      </w:r>
      <w:r>
        <w:rPr>
          <w:rFonts w:ascii="Arial" w:hAnsi="Arial" w:cs="Arial"/>
          <w:sz w:val="18"/>
          <w:szCs w:val="18"/>
        </w:rPr>
        <w:t xml:space="preserve"> 1</w:t>
      </w:r>
      <w:r w:rsidRPr="00165E35">
        <w:rPr>
          <w:rFonts w:ascii="Arial" w:hAnsi="Arial" w:cs="Arial"/>
          <w:sz w:val="18"/>
          <w:szCs w:val="18"/>
        </w:rPr>
        <w:t xml:space="preserve"> ,  které se uskuteční  </w:t>
      </w:r>
      <w:r>
        <w:rPr>
          <w:rFonts w:ascii="Arial" w:hAnsi="Arial" w:cs="Arial"/>
          <w:b/>
          <w:sz w:val="18"/>
          <w:szCs w:val="18"/>
        </w:rPr>
        <w:t>dne 02.05.</w:t>
      </w:r>
      <w:r w:rsidRPr="00165E35">
        <w:rPr>
          <w:rFonts w:ascii="Arial" w:hAnsi="Arial" w:cs="Arial"/>
          <w:b/>
          <w:sz w:val="18"/>
          <w:szCs w:val="18"/>
        </w:rPr>
        <w:t xml:space="preserve"> 2019    v</w:t>
      </w:r>
      <w:r>
        <w:rPr>
          <w:rFonts w:ascii="Arial" w:hAnsi="Arial" w:cs="Arial"/>
          <w:b/>
          <w:sz w:val="18"/>
          <w:szCs w:val="18"/>
        </w:rPr>
        <w:t> 19.00</w:t>
      </w:r>
      <w:r w:rsidRPr="00165E35">
        <w:rPr>
          <w:rFonts w:ascii="Arial" w:hAnsi="Arial" w:cs="Arial"/>
          <w:sz w:val="18"/>
          <w:szCs w:val="18"/>
        </w:rPr>
        <w:t xml:space="preserve">  </w:t>
      </w:r>
      <w:r w:rsidRPr="00165E35">
        <w:rPr>
          <w:rFonts w:ascii="Arial" w:hAnsi="Arial" w:cs="Arial"/>
          <w:b/>
          <w:sz w:val="18"/>
          <w:szCs w:val="18"/>
        </w:rPr>
        <w:t>hodin</w:t>
      </w:r>
      <w:r>
        <w:rPr>
          <w:rFonts w:ascii="Arial" w:hAnsi="Arial" w:cs="Arial"/>
          <w:sz w:val="18"/>
          <w:szCs w:val="18"/>
        </w:rPr>
        <w:t xml:space="preserve">  v  budově  obecního úřadu</w:t>
      </w:r>
      <w:r w:rsidRPr="00165E35">
        <w:rPr>
          <w:rFonts w:ascii="Arial" w:hAnsi="Arial" w:cs="Arial"/>
          <w:sz w:val="18"/>
          <w:szCs w:val="18"/>
        </w:rPr>
        <w:t xml:space="preserve">    se  </w:t>
      </w:r>
      <w:r>
        <w:rPr>
          <w:rFonts w:ascii="Arial" w:hAnsi="Arial" w:cs="Arial"/>
          <w:sz w:val="18"/>
          <w:szCs w:val="18"/>
        </w:rPr>
        <w:t xml:space="preserve"> sídlem v Košicích </w:t>
      </w:r>
      <w:proofErr w:type="gramStart"/>
      <w:r>
        <w:rPr>
          <w:rFonts w:ascii="Arial" w:hAnsi="Arial" w:cs="Arial"/>
          <w:sz w:val="18"/>
          <w:szCs w:val="18"/>
        </w:rPr>
        <w:t>č.p.</w:t>
      </w:r>
      <w:proofErr w:type="gramEnd"/>
      <w:r>
        <w:rPr>
          <w:rFonts w:ascii="Arial" w:hAnsi="Arial" w:cs="Arial"/>
          <w:sz w:val="18"/>
          <w:szCs w:val="18"/>
        </w:rPr>
        <w:t xml:space="preserve"> 46.</w:t>
      </w:r>
    </w:p>
    <w:p w:rsidR="00A30C7F" w:rsidRPr="00165E35" w:rsidRDefault="00A30C7F" w:rsidP="00A30C7F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>Účast všech členů je nutná. K prvnímu zasedání je nutno vzít s sebou občanský průkaz.</w:t>
      </w:r>
    </w:p>
    <w:p w:rsidR="00A30C7F" w:rsidRPr="00165E35" w:rsidRDefault="00A30C7F" w:rsidP="00A30C7F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</w:t>
      </w:r>
    </w:p>
    <w:p w:rsidR="00A30C7F" w:rsidRPr="00165E35" w:rsidRDefault="00A30C7F" w:rsidP="00A30C7F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A30C7F" w:rsidRPr="00165E35" w:rsidRDefault="00A30C7F" w:rsidP="00A30C7F">
      <w:pPr>
        <w:jc w:val="both"/>
        <w:rPr>
          <w:rFonts w:ascii="Arial" w:hAnsi="Arial" w:cs="Arial"/>
          <w:sz w:val="18"/>
          <w:szCs w:val="18"/>
        </w:rPr>
      </w:pPr>
    </w:p>
    <w:p w:rsidR="00A30C7F" w:rsidRPr="00165E35" w:rsidRDefault="00A30C7F" w:rsidP="00A30C7F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:rsidR="00A30C7F" w:rsidRPr="00165E35" w:rsidRDefault="00A30C7F" w:rsidP="00A30C7F">
      <w:pPr>
        <w:jc w:val="both"/>
        <w:rPr>
          <w:rFonts w:ascii="Arial" w:hAnsi="Arial" w:cs="Arial"/>
          <w:sz w:val="18"/>
          <w:szCs w:val="18"/>
        </w:rPr>
      </w:pPr>
    </w:p>
    <w:p w:rsidR="00A30C7F" w:rsidRPr="00165E35" w:rsidRDefault="00A30C7F" w:rsidP="00A30C7F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</w:t>
      </w:r>
    </w:p>
    <w:p w:rsidR="00A30C7F" w:rsidRPr="00165E35" w:rsidRDefault="00A30C7F" w:rsidP="00A30C7F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0C7F" w:rsidRPr="00165E35" w:rsidRDefault="00A30C7F" w:rsidP="00A30C7F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165E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Dagmar Laubová</w:t>
      </w: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</w:p>
    <w:p w:rsidR="00A30C7F" w:rsidRPr="00165E35" w:rsidRDefault="00A30C7F" w:rsidP="00A30C7F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(Jméno, příjmení)</w:t>
      </w:r>
    </w:p>
    <w:p w:rsidR="00A30C7F" w:rsidRPr="00165E35" w:rsidRDefault="00A30C7F" w:rsidP="00A30C7F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s</w:t>
      </w:r>
      <w:r w:rsidRPr="00165E35">
        <w:rPr>
          <w:rFonts w:ascii="Arial" w:hAnsi="Arial" w:cs="Arial"/>
          <w:sz w:val="18"/>
          <w:szCs w:val="18"/>
        </w:rPr>
        <w:t>tarostka</w:t>
      </w:r>
      <w:r>
        <w:rPr>
          <w:rFonts w:ascii="Arial" w:hAnsi="Arial" w:cs="Arial"/>
          <w:sz w:val="18"/>
          <w:szCs w:val="18"/>
        </w:rPr>
        <w:t xml:space="preserve"> </w:t>
      </w:r>
      <w:r w:rsidRPr="00165E35">
        <w:rPr>
          <w:rFonts w:ascii="Arial" w:hAnsi="Arial" w:cs="Arial"/>
          <w:sz w:val="18"/>
          <w:szCs w:val="18"/>
        </w:rPr>
        <w:t>obce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Košice</w:t>
      </w:r>
    </w:p>
    <w:p w:rsidR="00A30C7F" w:rsidRPr="00165E35" w:rsidRDefault="00A30C7F" w:rsidP="00A30C7F">
      <w:pPr>
        <w:spacing w:line="340" w:lineRule="exact"/>
        <w:rPr>
          <w:rFonts w:ascii="Arial" w:hAnsi="Arial" w:cs="Arial"/>
          <w:sz w:val="18"/>
          <w:szCs w:val="18"/>
        </w:rPr>
      </w:pPr>
    </w:p>
    <w:p w:rsidR="00A30C7F" w:rsidRPr="00165E35" w:rsidRDefault="00A30C7F" w:rsidP="00A30C7F">
      <w:pPr>
        <w:spacing w:line="340" w:lineRule="exact"/>
        <w:rPr>
          <w:rFonts w:ascii="Arial" w:hAnsi="Arial" w:cs="Arial"/>
          <w:sz w:val="18"/>
          <w:szCs w:val="18"/>
        </w:rPr>
      </w:pPr>
    </w:p>
    <w:p w:rsidR="00A30C7F" w:rsidRPr="00165E35" w:rsidRDefault="00A30C7F" w:rsidP="00A30C7F">
      <w:pPr>
        <w:spacing w:line="340" w:lineRule="exact"/>
        <w:rPr>
          <w:rFonts w:ascii="Arial" w:hAnsi="Arial" w:cs="Arial"/>
          <w:sz w:val="18"/>
          <w:szCs w:val="18"/>
        </w:rPr>
      </w:pPr>
    </w:p>
    <w:p w:rsidR="00A30C7F" w:rsidRPr="00165E35" w:rsidRDefault="00A30C7F" w:rsidP="00A30C7F">
      <w:pPr>
        <w:spacing w:line="340" w:lineRule="exact"/>
        <w:rPr>
          <w:rFonts w:ascii="Arial" w:hAnsi="Arial" w:cs="Arial"/>
          <w:sz w:val="18"/>
          <w:szCs w:val="18"/>
        </w:rPr>
      </w:pPr>
    </w:p>
    <w:p w:rsidR="00A30C7F" w:rsidRDefault="00A30C7F" w:rsidP="00A30C7F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A30C7F" w:rsidRDefault="00A30C7F" w:rsidP="00A30C7F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A30C7F" w:rsidRDefault="00A30C7F" w:rsidP="00A30C7F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A30C7F" w:rsidRDefault="00A30C7F" w:rsidP="00A30C7F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A30C7F" w:rsidRDefault="00A30C7F" w:rsidP="00A30C7F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57083F" w:rsidRDefault="0057083F">
      <w:bookmarkStart w:id="0" w:name="_GoBack"/>
      <w:bookmarkEnd w:id="0"/>
    </w:p>
    <w:sectPr w:rsidR="00570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7F"/>
    <w:rsid w:val="0057083F"/>
    <w:rsid w:val="00A3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2019-04-29T18:53:00Z</dcterms:created>
  <dcterms:modified xsi:type="dcterms:W3CDTF">2019-04-29T18:53:00Z</dcterms:modified>
</cp:coreProperties>
</file>