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CF" w:rsidRPr="00E0386E" w:rsidRDefault="00B414CF" w:rsidP="00B414CF">
      <w:pPr>
        <w:spacing w:line="280" w:lineRule="atLeast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B414CF" w:rsidRPr="0021792A" w:rsidTr="004B6445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14CF" w:rsidRPr="0021792A" w:rsidRDefault="00B414CF" w:rsidP="004B6445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OznÁmení o dobĚ a místě </w:t>
            </w: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konání</w:t>
            </w:r>
          </w:p>
          <w:p w:rsidR="00B414CF" w:rsidRPr="0021792A" w:rsidRDefault="00B414CF" w:rsidP="004B6445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1792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II. kola volby PREZIDENTA</w:t>
            </w:r>
          </w:p>
        </w:tc>
      </w:tr>
    </w:tbl>
    <w:p w:rsidR="00B414CF" w:rsidRPr="0021792A" w:rsidRDefault="00B414CF" w:rsidP="00B414CF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Starostka  obce</w:t>
      </w:r>
      <w:proofErr w:type="gramEnd"/>
      <w:r>
        <w:rPr>
          <w:rFonts w:ascii="Arial" w:hAnsi="Arial" w:cs="Arial"/>
          <w:sz w:val="20"/>
          <w:szCs w:val="20"/>
        </w:rPr>
        <w:t xml:space="preserve">  Košice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podle § 34 odst. 1 písm. b) zákona č. 275/2012 Sb., o volbě prezidenta republiky a o změně některých zákonů (zákon o volbě prezidenta republiky), ve znění pozdějších předpisů,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1.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II. kolo volby prezidenta České republiky se koná: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414CF" w:rsidRPr="0021792A" w:rsidRDefault="00B414CF" w:rsidP="00B414CF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pátek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 xml:space="preserve">dne 26. ledna 2018 od 14,00 hodin do 22,00 </w:t>
      </w:r>
      <w:proofErr w:type="gramStart"/>
      <w:r w:rsidRPr="0021792A"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B414CF" w:rsidRPr="0021792A" w:rsidRDefault="00B414CF" w:rsidP="00B414CF">
      <w:pPr>
        <w:numPr>
          <w:ilvl w:val="0"/>
          <w:numId w:val="1"/>
        </w:numPr>
        <w:tabs>
          <w:tab w:val="clear" w:pos="1428"/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1792A">
        <w:rPr>
          <w:rFonts w:ascii="Arial" w:hAnsi="Arial" w:cs="Arial"/>
          <w:b/>
          <w:bCs/>
          <w:sz w:val="20"/>
          <w:szCs w:val="20"/>
        </w:rPr>
        <w:t>v sobotu</w:t>
      </w:r>
      <w:r w:rsidRPr="0021792A">
        <w:rPr>
          <w:rFonts w:ascii="Arial" w:hAnsi="Arial" w:cs="Arial"/>
          <w:sz w:val="20"/>
          <w:szCs w:val="20"/>
        </w:rPr>
        <w:t xml:space="preserve"> </w:t>
      </w:r>
      <w:r w:rsidRPr="0021792A">
        <w:rPr>
          <w:rFonts w:ascii="Arial" w:hAnsi="Arial" w:cs="Arial"/>
          <w:b/>
          <w:bCs/>
          <w:sz w:val="20"/>
          <w:szCs w:val="20"/>
        </w:rPr>
        <w:t>dne 27. ledna 2018 od 8,00 hodin do 14,00 hodin.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2.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Místem konání voleb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ve v</w:t>
      </w:r>
      <w:r>
        <w:rPr>
          <w:rFonts w:ascii="Arial" w:hAnsi="Arial" w:cs="Arial"/>
          <w:sz w:val="20"/>
          <w:szCs w:val="20"/>
        </w:rPr>
        <w:t xml:space="preserve">olebním okrsku </w:t>
      </w:r>
      <w:proofErr w:type="gramStart"/>
      <w:r>
        <w:rPr>
          <w:rFonts w:ascii="Arial" w:hAnsi="Arial" w:cs="Arial"/>
          <w:sz w:val="20"/>
          <w:szCs w:val="20"/>
        </w:rPr>
        <w:t>č.1</w:t>
      </w:r>
      <w:proofErr w:type="gramEnd"/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je volební </w:t>
      </w:r>
      <w:proofErr w:type="gramStart"/>
      <w:r w:rsidRPr="0021792A">
        <w:rPr>
          <w:rFonts w:ascii="Arial" w:hAnsi="Arial" w:cs="Arial"/>
          <w:sz w:val="20"/>
          <w:szCs w:val="20"/>
        </w:rPr>
        <w:t xml:space="preserve">místnost </w:t>
      </w:r>
      <w:r>
        <w:rPr>
          <w:rFonts w:ascii="Arial" w:hAnsi="Arial" w:cs="Arial"/>
          <w:sz w:val="20"/>
          <w:szCs w:val="20"/>
        </w:rPr>
        <w:t xml:space="preserve"> Obecního</w:t>
      </w:r>
      <w:proofErr w:type="gramEnd"/>
      <w:r>
        <w:rPr>
          <w:rFonts w:ascii="Arial" w:hAnsi="Arial" w:cs="Arial"/>
          <w:sz w:val="20"/>
          <w:szCs w:val="20"/>
        </w:rPr>
        <w:t xml:space="preserve"> úřadu Košice, Košicečp.46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pro voliče podle místa, kde jsou přihláš</w:t>
      </w:r>
      <w:r>
        <w:rPr>
          <w:rFonts w:ascii="Arial" w:hAnsi="Arial" w:cs="Arial"/>
          <w:sz w:val="20"/>
          <w:szCs w:val="20"/>
        </w:rPr>
        <w:t>eni k trvalému pobytu v obci Košice</w:t>
      </w:r>
    </w:p>
    <w:p w:rsidR="00B414CF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3.  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4.  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21792A">
        <w:rPr>
          <w:rFonts w:ascii="Arial" w:hAnsi="Arial" w:cs="Arial"/>
          <w:b/>
          <w:sz w:val="20"/>
          <w:szCs w:val="20"/>
        </w:rPr>
        <w:t>Volič obdrží hlasovací lístky ve dnech</w:t>
      </w:r>
      <w:r>
        <w:rPr>
          <w:rFonts w:ascii="Arial" w:hAnsi="Arial" w:cs="Arial"/>
          <w:b/>
          <w:sz w:val="20"/>
          <w:szCs w:val="20"/>
        </w:rPr>
        <w:t xml:space="preserve"> II. kola</w:t>
      </w:r>
      <w:r w:rsidRPr="0021792A">
        <w:rPr>
          <w:rFonts w:ascii="Arial" w:hAnsi="Arial" w:cs="Arial"/>
          <w:b/>
          <w:sz w:val="20"/>
          <w:szCs w:val="20"/>
        </w:rPr>
        <w:t xml:space="preserve"> volby prezidenta ve volební místnosti.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Košicích   dne   </w:t>
      </w:r>
      <w:proofErr w:type="gramStart"/>
      <w:r>
        <w:rPr>
          <w:rFonts w:ascii="Arial" w:hAnsi="Arial" w:cs="Arial"/>
          <w:sz w:val="20"/>
          <w:szCs w:val="20"/>
        </w:rPr>
        <w:t>18.01.2018</w:t>
      </w:r>
      <w:proofErr w:type="gramEnd"/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>Dagmar Laubová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179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Starostka obce Košice</w:t>
      </w:r>
    </w:p>
    <w:p w:rsidR="00B414CF" w:rsidRPr="0021792A" w:rsidRDefault="00B414CF" w:rsidP="00B414CF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001150" w:rsidRDefault="00001150">
      <w:bookmarkStart w:id="0" w:name="_GoBack"/>
      <w:bookmarkEnd w:id="0"/>
    </w:p>
    <w:sectPr w:rsidR="0000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CF"/>
    <w:rsid w:val="00001150"/>
    <w:rsid w:val="00B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2017-11-27T19:22:00Z</dcterms:created>
  <dcterms:modified xsi:type="dcterms:W3CDTF">2017-11-27T19:22:00Z</dcterms:modified>
</cp:coreProperties>
</file>