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2213" w14:textId="5081351D" w:rsidR="00175E0A" w:rsidRDefault="005F4F83">
      <w:r w:rsidRPr="005F4F83">
        <w:t xml:space="preserve">ČÍSLO VE SPISU: 76. Č. J.: 062059/2022/KUSK PODATEL: Obec Košice DATUM: 18.5.2022 V TERMÍNU: ANO TEXT PODÁNÍ: Obec Košice uplatňuje námitku k vedení trasy zpřesněného koridoru VRT na území obce Košice a v jejím okolí. Obec Košice požaduje, aby návrh koridoru VRT zahrnoval úpravu trasy dle dohody se SŽ. Obec Košice, vzhledem k měřítku mapy A9 ZÚR SK, nemůže prověřit, zda byla do návrhu zanesená úprava trasování VRT dohodnutá se zástupci SŽ. Dohodnutou trasu zasíláme v příloze. Námitku zasílá Obec Košice jménem zastupitelstva obce, které se pro podání námitky rozhodlo usnesením na svém zasedání ze dne 16. 5. 2022. Se zástupci SŽ jednala Obec Košice opakovaně, konkrétně 3. 6. 2021 a 25.10. 2021. Z jednání jsou zástupci SŽ vypracovány záznamy. VYHODNOCENÍ: Námitka se zamítá ODŮVODNĚNÍ: Pořizovatel má povinnost vycházet z podkladových materiálů, které byly zároveň podkladem pro rozhodnutí Zastupitelstva Středočeského kraje o pořízení 9. AZÚR SK. Pořizovatel 9. AZÚR SK Návrh rozhodnutí o námitkách 9. aktualizace Zásad územního rozvoje Středočeského kraje 57 / 88 nemůže reagovat na podklady aktualizované, neboť by to vedlo k neustálému vracení pořizovacího procesu do předchozích kroků. Alternativní řešení může být předmětem některé z dalších aktualizací ZÚR SK. </w:t>
      </w:r>
    </w:p>
    <w:sectPr w:rsidR="00175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83"/>
    <w:rsid w:val="00175E0A"/>
    <w:rsid w:val="002C6465"/>
    <w:rsid w:val="005F4F83"/>
    <w:rsid w:val="00FE4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52F7"/>
  <w15:chartTrackingRefBased/>
  <w15:docId w15:val="{605C6A95-215A-4F83-A1A7-329FB4F2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4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F4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F4F8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F4F8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F4F8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F4F8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F4F8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F4F8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F4F8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4F8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F4F8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F4F8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F4F8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F4F8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F4F8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F4F8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F4F8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F4F83"/>
    <w:rPr>
      <w:rFonts w:eastAsiaTheme="majorEastAsia" w:cstheme="majorBidi"/>
      <w:color w:val="272727" w:themeColor="text1" w:themeTint="D8"/>
    </w:rPr>
  </w:style>
  <w:style w:type="paragraph" w:styleId="Nzev">
    <w:name w:val="Title"/>
    <w:basedOn w:val="Normln"/>
    <w:next w:val="Normln"/>
    <w:link w:val="NzevChar"/>
    <w:uiPriority w:val="10"/>
    <w:qFormat/>
    <w:rsid w:val="005F4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F4F8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F4F8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F4F8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F4F83"/>
    <w:pPr>
      <w:spacing w:before="160"/>
      <w:jc w:val="center"/>
    </w:pPr>
    <w:rPr>
      <w:i/>
      <w:iCs/>
      <w:color w:val="404040" w:themeColor="text1" w:themeTint="BF"/>
    </w:rPr>
  </w:style>
  <w:style w:type="character" w:customStyle="1" w:styleId="CittChar">
    <w:name w:val="Citát Char"/>
    <w:basedOn w:val="Standardnpsmoodstavce"/>
    <w:link w:val="Citt"/>
    <w:uiPriority w:val="29"/>
    <w:rsid w:val="005F4F83"/>
    <w:rPr>
      <w:i/>
      <w:iCs/>
      <w:color w:val="404040" w:themeColor="text1" w:themeTint="BF"/>
    </w:rPr>
  </w:style>
  <w:style w:type="paragraph" w:styleId="Odstavecseseznamem">
    <w:name w:val="List Paragraph"/>
    <w:basedOn w:val="Normln"/>
    <w:uiPriority w:val="34"/>
    <w:qFormat/>
    <w:rsid w:val="005F4F83"/>
    <w:pPr>
      <w:ind w:left="720"/>
      <w:contextualSpacing/>
    </w:pPr>
  </w:style>
  <w:style w:type="character" w:styleId="Zdraznnintenzivn">
    <w:name w:val="Intense Emphasis"/>
    <w:basedOn w:val="Standardnpsmoodstavce"/>
    <w:uiPriority w:val="21"/>
    <w:qFormat/>
    <w:rsid w:val="005F4F83"/>
    <w:rPr>
      <w:i/>
      <w:iCs/>
      <w:color w:val="2F5496" w:themeColor="accent1" w:themeShade="BF"/>
    </w:rPr>
  </w:style>
  <w:style w:type="paragraph" w:styleId="Vrazncitt">
    <w:name w:val="Intense Quote"/>
    <w:basedOn w:val="Normln"/>
    <w:next w:val="Normln"/>
    <w:link w:val="VrazncittChar"/>
    <w:uiPriority w:val="30"/>
    <w:qFormat/>
    <w:rsid w:val="005F4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F4F83"/>
    <w:rPr>
      <w:i/>
      <w:iCs/>
      <w:color w:val="2F5496" w:themeColor="accent1" w:themeShade="BF"/>
    </w:rPr>
  </w:style>
  <w:style w:type="character" w:styleId="Odkazintenzivn">
    <w:name w:val="Intense Reference"/>
    <w:basedOn w:val="Standardnpsmoodstavce"/>
    <w:uiPriority w:val="32"/>
    <w:qFormat/>
    <w:rsid w:val="005F4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1092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Košice</dc:creator>
  <cp:keywords/>
  <dc:description/>
  <cp:lastModifiedBy>obec Košice</cp:lastModifiedBy>
  <cp:revision>1</cp:revision>
  <dcterms:created xsi:type="dcterms:W3CDTF">2025-01-24T18:39:00Z</dcterms:created>
  <dcterms:modified xsi:type="dcterms:W3CDTF">2025-01-24T18:41:00Z</dcterms:modified>
</cp:coreProperties>
</file>