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F46A" w14:textId="194BDF81" w:rsidR="00920B5B" w:rsidRDefault="00920B5B" w:rsidP="00206B56"/>
    <w:p w14:paraId="298D0DE0" w14:textId="7F82D749" w:rsidR="00F40F03" w:rsidRDefault="00F40F03" w:rsidP="00F40F03">
      <w:pPr>
        <w:jc w:val="center"/>
        <w:rPr>
          <w:sz w:val="36"/>
          <w:szCs w:val="36"/>
        </w:rPr>
      </w:pPr>
      <w:r w:rsidRPr="00EA6B22">
        <w:rPr>
          <w:sz w:val="36"/>
          <w:szCs w:val="36"/>
        </w:rPr>
        <w:t>Obec Košice v souladu s Řádem pro pohřebiště v Košicích vyzývá nájemce hrobových míst,</w:t>
      </w:r>
      <w:r>
        <w:rPr>
          <w:sz w:val="36"/>
          <w:szCs w:val="36"/>
        </w:rPr>
        <w:t xml:space="preserve"> </w:t>
      </w:r>
      <w:r w:rsidRPr="00EA6B22">
        <w:rPr>
          <w:sz w:val="36"/>
          <w:szCs w:val="36"/>
        </w:rPr>
        <w:t>kterým skončila nájemní smlouva k odstranění náhrobků a</w:t>
      </w:r>
      <w:r>
        <w:rPr>
          <w:sz w:val="36"/>
          <w:szCs w:val="36"/>
        </w:rPr>
        <w:t xml:space="preserve"> o</w:t>
      </w:r>
      <w:r w:rsidRPr="00EA6B22">
        <w:rPr>
          <w:sz w:val="36"/>
          <w:szCs w:val="36"/>
        </w:rPr>
        <w:t>statního hrobového zařízení.</w:t>
      </w:r>
    </w:p>
    <w:p w14:paraId="235A0652" w14:textId="77777777" w:rsidR="00F40F03" w:rsidRPr="00EA6B22" w:rsidRDefault="00F40F03" w:rsidP="00F40F03">
      <w:pPr>
        <w:jc w:val="center"/>
        <w:rPr>
          <w:sz w:val="36"/>
          <w:szCs w:val="36"/>
        </w:rPr>
      </w:pPr>
    </w:p>
    <w:p w14:paraId="4FB13741" w14:textId="77777777" w:rsidR="00F40F03" w:rsidRDefault="00F40F03" w:rsidP="00F40F0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36"/>
          <w:szCs w:val="36"/>
        </w:rPr>
      </w:pPr>
      <w:r w:rsidRPr="00516C12">
        <w:rPr>
          <w:rStyle w:val="normaltextrun"/>
          <w:rFonts w:asciiTheme="minorHAnsi" w:hAnsiTheme="minorHAnsi" w:cstheme="minorHAnsi"/>
          <w:sz w:val="36"/>
          <w:szCs w:val="36"/>
        </w:rPr>
        <w:t>Plné znění Řádu pro pohřebiště v Košicích najdete na</w:t>
      </w:r>
      <w:r>
        <w:rPr>
          <w:rStyle w:val="normaltextrun"/>
          <w:rFonts w:asciiTheme="minorHAnsi" w:hAnsiTheme="minorHAnsi" w:cstheme="minorHAnsi"/>
          <w:sz w:val="36"/>
          <w:szCs w:val="36"/>
        </w:rPr>
        <w:t>:</w:t>
      </w:r>
    </w:p>
    <w:p w14:paraId="5CA18CAE" w14:textId="77777777" w:rsidR="00F40F03" w:rsidRDefault="00F40F03" w:rsidP="00F40F0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36"/>
          <w:szCs w:val="36"/>
        </w:rPr>
      </w:pPr>
      <w:r w:rsidRPr="000770CC">
        <w:rPr>
          <w:rStyle w:val="normaltextrun"/>
          <w:rFonts w:asciiTheme="minorHAnsi" w:hAnsiTheme="minorHAnsi" w:cstheme="minorHAnsi"/>
          <w:sz w:val="36"/>
          <w:szCs w:val="36"/>
        </w:rPr>
        <w:t xml:space="preserve">Na </w:t>
      </w:r>
      <w:r>
        <w:rPr>
          <w:rStyle w:val="normaltextrun"/>
          <w:rFonts w:asciiTheme="minorHAnsi" w:hAnsiTheme="minorHAnsi" w:cstheme="minorHAnsi"/>
          <w:sz w:val="36"/>
          <w:szCs w:val="36"/>
        </w:rPr>
        <w:t xml:space="preserve">nástěnce na hřbitově nebo na </w:t>
      </w:r>
      <w:hyperlink r:id="rId8" w:history="1">
        <w:r w:rsidRPr="00D70152">
          <w:rPr>
            <w:rStyle w:val="Hypertextovodkaz"/>
            <w:rFonts w:asciiTheme="minorHAnsi" w:hAnsiTheme="minorHAnsi" w:cstheme="minorHAnsi"/>
            <w:sz w:val="36"/>
            <w:szCs w:val="36"/>
          </w:rPr>
          <w:t>www.kosice-kh.cz</w:t>
        </w:r>
      </w:hyperlink>
      <w:r>
        <w:rPr>
          <w:rStyle w:val="normaltextrun"/>
          <w:rFonts w:asciiTheme="minorHAnsi" w:hAnsiTheme="minorHAnsi" w:cstheme="minorHAnsi"/>
          <w:sz w:val="36"/>
          <w:szCs w:val="36"/>
        </w:rPr>
        <w:t>,</w:t>
      </w:r>
    </w:p>
    <w:p w14:paraId="3C9EE7C5" w14:textId="77777777" w:rsidR="00F40F03" w:rsidRPr="000770CC" w:rsidRDefault="00F40F03" w:rsidP="00F40F0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sz w:val="36"/>
          <w:szCs w:val="36"/>
        </w:rPr>
        <w:t>případně na obecním úřadě v Košicích v úředních hodinách.</w:t>
      </w:r>
    </w:p>
    <w:p w14:paraId="372E545F" w14:textId="77777777" w:rsidR="00F40F03" w:rsidRDefault="00F40F03" w:rsidP="00F40F03">
      <w:pPr>
        <w:jc w:val="center"/>
      </w:pPr>
    </w:p>
    <w:p w14:paraId="07679842" w14:textId="77777777" w:rsidR="00F40F03" w:rsidRDefault="00F40F03" w:rsidP="00F40F03"/>
    <w:p w14:paraId="5F03A2E5" w14:textId="77777777" w:rsidR="00F40F03" w:rsidRDefault="00F40F03" w:rsidP="00206B56"/>
    <w:p w14:paraId="2A129F8E" w14:textId="77777777" w:rsidR="0018227B" w:rsidRDefault="0018227B" w:rsidP="00206B56"/>
    <w:p w14:paraId="6EF54C14" w14:textId="77777777" w:rsidR="0018227B" w:rsidRDefault="0018227B" w:rsidP="00206B56"/>
    <w:p w14:paraId="3B381F72" w14:textId="77777777" w:rsidR="0018227B" w:rsidRDefault="0018227B" w:rsidP="00206B56"/>
    <w:p w14:paraId="73F0E9F7" w14:textId="77777777" w:rsidR="0018227B" w:rsidRDefault="0018227B" w:rsidP="00206B56"/>
    <w:p w14:paraId="231974A9" w14:textId="77777777" w:rsidR="0018227B" w:rsidRDefault="0018227B" w:rsidP="00206B56"/>
    <w:p w14:paraId="05AD1A38" w14:textId="77777777" w:rsidR="0018227B" w:rsidRDefault="0018227B" w:rsidP="00206B56"/>
    <w:p w14:paraId="389AA323" w14:textId="77777777" w:rsidR="0018227B" w:rsidRDefault="0018227B" w:rsidP="00206B56"/>
    <w:p w14:paraId="57901D12" w14:textId="77777777" w:rsidR="0018227B" w:rsidRDefault="0018227B" w:rsidP="00206B56"/>
    <w:p w14:paraId="06D3FF05" w14:textId="77777777" w:rsidR="0018227B" w:rsidRDefault="0018227B" w:rsidP="00206B56"/>
    <w:p w14:paraId="0C44E9A2" w14:textId="77777777" w:rsidR="0018227B" w:rsidRDefault="0018227B" w:rsidP="00206B56"/>
    <w:p w14:paraId="4CD2B60D" w14:textId="77777777" w:rsidR="0018227B" w:rsidRDefault="0018227B" w:rsidP="00206B56"/>
    <w:p w14:paraId="4DAAA735" w14:textId="77777777" w:rsidR="0018227B" w:rsidRDefault="0018227B" w:rsidP="00206B56"/>
    <w:p w14:paraId="1B0231A2" w14:textId="77777777" w:rsidR="0018227B" w:rsidRDefault="0018227B" w:rsidP="00206B56"/>
    <w:p w14:paraId="57026DC1" w14:textId="77777777" w:rsidR="0018227B" w:rsidRDefault="0018227B" w:rsidP="00206B56"/>
    <w:p w14:paraId="1DB9E8C2" w14:textId="77777777" w:rsidR="0018227B" w:rsidRDefault="0018227B" w:rsidP="00206B56"/>
    <w:p w14:paraId="605327D7" w14:textId="1CA63556" w:rsidR="0018227B" w:rsidRDefault="0018227B" w:rsidP="00206B56">
      <w:r>
        <w:t>Vyvěšeno dne</w:t>
      </w:r>
      <w:r w:rsidR="00D14930">
        <w:t xml:space="preserve">: </w:t>
      </w:r>
      <w:r w:rsidR="00E17F8F">
        <w:t>28.5.2023</w:t>
      </w:r>
    </w:p>
    <w:p w14:paraId="034386E0" w14:textId="2236AFCD" w:rsidR="00E17F8F" w:rsidRDefault="00E17F8F" w:rsidP="00206B56">
      <w:r>
        <w:t>Sejmuto dne</w:t>
      </w:r>
      <w:r w:rsidR="00BF6509">
        <w:t>: 28.6.</w:t>
      </w:r>
      <w:r w:rsidR="004F3AD9">
        <w:t>2023</w:t>
      </w:r>
    </w:p>
    <w:p w14:paraId="4A83E074" w14:textId="77777777" w:rsidR="0018227B" w:rsidRDefault="0018227B" w:rsidP="00206B56"/>
    <w:sectPr w:rsidR="0018227B" w:rsidSect="009C7DA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552" w:right="720" w:bottom="720" w:left="720" w:header="426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15BE" w14:textId="77777777" w:rsidR="006F5AD6" w:rsidRDefault="006F5AD6" w:rsidP="00712753">
      <w:pPr>
        <w:spacing w:after="0" w:line="240" w:lineRule="auto"/>
      </w:pPr>
      <w:r>
        <w:separator/>
      </w:r>
    </w:p>
  </w:endnote>
  <w:endnote w:type="continuationSeparator" w:id="0">
    <w:p w14:paraId="7865B8B6" w14:textId="77777777" w:rsidR="006F5AD6" w:rsidRDefault="006F5AD6" w:rsidP="00712753">
      <w:pPr>
        <w:spacing w:after="0" w:line="240" w:lineRule="auto"/>
      </w:pPr>
      <w:r>
        <w:continuationSeparator/>
      </w:r>
    </w:p>
  </w:endnote>
  <w:endnote w:type="continuationNotice" w:id="1">
    <w:p w14:paraId="5C721A7F" w14:textId="77777777" w:rsidR="006F5AD6" w:rsidRDefault="006F5A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F470" w14:textId="77777777" w:rsidR="000727A4" w:rsidRDefault="00A43DD3" w:rsidP="000727A4">
    <w:pPr>
      <w:pStyle w:val="Zpat"/>
      <w:jc w:val="center"/>
    </w:pPr>
    <w:r>
      <w:rPr>
        <w:noProof/>
        <w:lang w:eastAsia="cs-CZ"/>
      </w:rPr>
      <w:drawing>
        <wp:inline distT="0" distB="0" distL="0" distR="0" wp14:anchorId="2C7CF474" wp14:editId="2C7CF475">
          <wp:extent cx="6181344" cy="667512"/>
          <wp:effectExtent l="19050" t="0" r="0" b="0"/>
          <wp:docPr id="56" name="Obrázek 56" descr="zápatí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344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F471" w14:textId="77777777" w:rsidR="00712753" w:rsidRDefault="00397E05" w:rsidP="00712753">
    <w:pPr>
      <w:pStyle w:val="Zpat"/>
      <w:jc w:val="center"/>
    </w:pPr>
    <w:r>
      <w:rPr>
        <w:noProof/>
        <w:lang w:eastAsia="cs-CZ"/>
      </w:rPr>
      <w:drawing>
        <wp:inline distT="0" distB="0" distL="0" distR="0" wp14:anchorId="2C7CF476" wp14:editId="2C7CF477">
          <wp:extent cx="6181344" cy="667512"/>
          <wp:effectExtent l="19050" t="0" r="0" b="0"/>
          <wp:docPr id="57" name="Obrázek 57" descr="zápatí kop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 kopi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344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C42B" w14:textId="77777777" w:rsidR="006F5AD6" w:rsidRDefault="006F5AD6" w:rsidP="00712753">
      <w:pPr>
        <w:spacing w:after="0" w:line="240" w:lineRule="auto"/>
      </w:pPr>
      <w:r>
        <w:separator/>
      </w:r>
    </w:p>
  </w:footnote>
  <w:footnote w:type="continuationSeparator" w:id="0">
    <w:p w14:paraId="15C54CB6" w14:textId="77777777" w:rsidR="006F5AD6" w:rsidRDefault="006F5AD6" w:rsidP="00712753">
      <w:pPr>
        <w:spacing w:after="0" w:line="240" w:lineRule="auto"/>
      </w:pPr>
      <w:r>
        <w:continuationSeparator/>
      </w:r>
    </w:p>
  </w:footnote>
  <w:footnote w:type="continuationNotice" w:id="1">
    <w:p w14:paraId="5C89DB0E" w14:textId="77777777" w:rsidR="006F5AD6" w:rsidRDefault="006F5A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5D1132B" w14:paraId="643D1C26" w14:textId="77777777" w:rsidTr="15D1132B">
      <w:trPr>
        <w:trHeight w:val="300"/>
      </w:trPr>
      <w:tc>
        <w:tcPr>
          <w:tcW w:w="3485" w:type="dxa"/>
        </w:tcPr>
        <w:p w14:paraId="5D67AF75" w14:textId="73F49395" w:rsidR="15D1132B" w:rsidRDefault="15D1132B" w:rsidP="15D1132B">
          <w:pPr>
            <w:pStyle w:val="Zhlav"/>
            <w:ind w:left="-115"/>
          </w:pPr>
        </w:p>
      </w:tc>
      <w:tc>
        <w:tcPr>
          <w:tcW w:w="3485" w:type="dxa"/>
        </w:tcPr>
        <w:p w14:paraId="65D3FD30" w14:textId="19EDBFFC" w:rsidR="15D1132B" w:rsidRDefault="15D1132B" w:rsidP="15D1132B">
          <w:pPr>
            <w:pStyle w:val="Zhlav"/>
            <w:jc w:val="center"/>
          </w:pPr>
        </w:p>
      </w:tc>
      <w:tc>
        <w:tcPr>
          <w:tcW w:w="3485" w:type="dxa"/>
        </w:tcPr>
        <w:p w14:paraId="6508360A" w14:textId="74EED9D0" w:rsidR="15D1132B" w:rsidRDefault="15D1132B" w:rsidP="15D1132B">
          <w:pPr>
            <w:pStyle w:val="Zhlav"/>
            <w:ind w:right="-115"/>
            <w:jc w:val="right"/>
          </w:pPr>
        </w:p>
      </w:tc>
    </w:tr>
  </w:tbl>
  <w:p w14:paraId="652B1944" w14:textId="4900DB38" w:rsidR="15D1132B" w:rsidRDefault="15D1132B" w:rsidP="15D113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F46F" w14:textId="77777777" w:rsidR="00712753" w:rsidRDefault="00FD072A" w:rsidP="00712753">
    <w:pPr>
      <w:pStyle w:val="Zhlav"/>
      <w:tabs>
        <w:tab w:val="clear" w:pos="9072"/>
        <w:tab w:val="right" w:pos="9923"/>
      </w:tabs>
      <w:jc w:val="center"/>
    </w:pPr>
    <w:r>
      <w:rPr>
        <w:noProof/>
        <w:lang w:eastAsia="cs-CZ"/>
      </w:rPr>
      <w:drawing>
        <wp:inline distT="0" distB="0" distL="0" distR="0" wp14:anchorId="2C7CF472" wp14:editId="2C7CF473">
          <wp:extent cx="6181344" cy="1258824"/>
          <wp:effectExtent l="19050" t="0" r="0" b="0"/>
          <wp:docPr id="55" name="Obrázek 55" descr="záhlaví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hlaví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1344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857"/>
    <w:multiLevelType w:val="multilevel"/>
    <w:tmpl w:val="590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624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753"/>
    <w:rsid w:val="00000A16"/>
    <w:rsid w:val="00040053"/>
    <w:rsid w:val="000727A4"/>
    <w:rsid w:val="0018227B"/>
    <w:rsid w:val="001E228E"/>
    <w:rsid w:val="00206B56"/>
    <w:rsid w:val="00330817"/>
    <w:rsid w:val="00397E05"/>
    <w:rsid w:val="003E6F98"/>
    <w:rsid w:val="004013DD"/>
    <w:rsid w:val="004817EB"/>
    <w:rsid w:val="004921E4"/>
    <w:rsid w:val="004F3AD9"/>
    <w:rsid w:val="00506E20"/>
    <w:rsid w:val="005E3F74"/>
    <w:rsid w:val="006F5AD6"/>
    <w:rsid w:val="00712753"/>
    <w:rsid w:val="00737590"/>
    <w:rsid w:val="00777D4E"/>
    <w:rsid w:val="007F051E"/>
    <w:rsid w:val="007F3924"/>
    <w:rsid w:val="00920B5B"/>
    <w:rsid w:val="0092595A"/>
    <w:rsid w:val="009C7DAB"/>
    <w:rsid w:val="009D3075"/>
    <w:rsid w:val="00A43DD3"/>
    <w:rsid w:val="00A65F65"/>
    <w:rsid w:val="00A9680A"/>
    <w:rsid w:val="00B31919"/>
    <w:rsid w:val="00B72C5E"/>
    <w:rsid w:val="00BA7E65"/>
    <w:rsid w:val="00BF6509"/>
    <w:rsid w:val="00C00823"/>
    <w:rsid w:val="00C642E9"/>
    <w:rsid w:val="00D03928"/>
    <w:rsid w:val="00D1391F"/>
    <w:rsid w:val="00D14930"/>
    <w:rsid w:val="00DE68A1"/>
    <w:rsid w:val="00E17F8F"/>
    <w:rsid w:val="00E36BE1"/>
    <w:rsid w:val="00E40892"/>
    <w:rsid w:val="00EA02BC"/>
    <w:rsid w:val="00F40F03"/>
    <w:rsid w:val="00F92020"/>
    <w:rsid w:val="00FB2FB3"/>
    <w:rsid w:val="00FD072A"/>
    <w:rsid w:val="15D1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CF46A"/>
  <w15:docId w15:val="{EC329832-2021-46B3-BB09-C96C296D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27A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1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12753"/>
  </w:style>
  <w:style w:type="paragraph" w:styleId="Zpat">
    <w:name w:val="footer"/>
    <w:basedOn w:val="Normln"/>
    <w:link w:val="ZpatChar"/>
    <w:uiPriority w:val="99"/>
    <w:semiHidden/>
    <w:unhideWhenUsed/>
    <w:rsid w:val="00712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12753"/>
  </w:style>
  <w:style w:type="paragraph" w:styleId="Textbubliny">
    <w:name w:val="Balloon Text"/>
    <w:basedOn w:val="Normln"/>
    <w:link w:val="TextbublinyChar"/>
    <w:uiPriority w:val="99"/>
    <w:semiHidden/>
    <w:unhideWhenUsed/>
    <w:rsid w:val="0071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75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27A4"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ln"/>
    <w:rsid w:val="00F4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40F03"/>
  </w:style>
  <w:style w:type="character" w:styleId="Hypertextovodkaz">
    <w:name w:val="Hyperlink"/>
    <w:basedOn w:val="Standardnpsmoodstavce"/>
    <w:uiPriority w:val="99"/>
    <w:unhideWhenUsed/>
    <w:rsid w:val="00F40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ice-k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E531-E2AE-41C7-B4E5-B6D072A9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378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cp:lastModifiedBy>obec Košice</cp:lastModifiedBy>
  <cp:revision>26</cp:revision>
  <cp:lastPrinted>2022-12-14T20:01:00Z</cp:lastPrinted>
  <dcterms:created xsi:type="dcterms:W3CDTF">2022-12-14T19:46:00Z</dcterms:created>
  <dcterms:modified xsi:type="dcterms:W3CDTF">2023-05-28T16:38:00Z</dcterms:modified>
</cp:coreProperties>
</file>